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A" w:rsidRDefault="007644CA" w:rsidP="007644CA">
      <w:pPr>
        <w:bidi/>
        <w:spacing w:after="0" w:line="16" w:lineRule="atLeast"/>
        <w:jc w:val="center"/>
        <w:rPr>
          <w:rFonts w:ascii="IranNastaliq" w:hAnsi="IranNastaliq" w:cs="IranNastaliq"/>
          <w:b/>
          <w:bCs/>
          <w:noProof/>
          <w:sz w:val="42"/>
          <w:szCs w:val="42"/>
          <w:rtl/>
        </w:rPr>
      </w:pPr>
      <w:r>
        <w:rPr>
          <w:rFonts w:ascii="IranNastaliq" w:hAnsi="IranNastaliq" w:cs="IranNastaliq" w:hint="cs"/>
          <w:b/>
          <w:bCs/>
          <w:noProof/>
          <w:sz w:val="42"/>
          <w:szCs w:val="42"/>
          <w:rtl/>
        </w:rPr>
        <w:t>بسمه تعالی</w:t>
      </w:r>
    </w:p>
    <w:p w:rsidR="007644CA" w:rsidRPr="00AB3025" w:rsidRDefault="007644CA" w:rsidP="007644CA">
      <w:pPr>
        <w:jc w:val="center"/>
        <w:rPr>
          <w:rFonts w:cs="B Davat"/>
          <w:sz w:val="18"/>
          <w:szCs w:val="18"/>
        </w:rPr>
      </w:pPr>
      <w:r>
        <w:rPr>
          <w:rFonts w:cs="B Davat" w:hint="cs"/>
          <w:sz w:val="18"/>
          <w:szCs w:val="18"/>
          <w:rtl/>
        </w:rPr>
        <w:t xml:space="preserve">اداره کل تبلیغات </w:t>
      </w:r>
      <w:r w:rsidRPr="00AB3025">
        <w:rPr>
          <w:rFonts w:cs="B Davat" w:hint="cs"/>
          <w:sz w:val="18"/>
          <w:szCs w:val="18"/>
          <w:rtl/>
        </w:rPr>
        <w:t xml:space="preserve"> و اطلاع‌ر</w:t>
      </w:r>
      <w:r>
        <w:rPr>
          <w:rFonts w:cs="B Davat"/>
          <w:sz w:val="18"/>
          <w:szCs w:val="18"/>
          <w:rtl/>
        </w:rPr>
        <w:softHyphen/>
      </w:r>
      <w:r w:rsidRPr="00AB3025">
        <w:rPr>
          <w:rFonts w:cs="B Davat" w:hint="cs"/>
          <w:sz w:val="18"/>
          <w:szCs w:val="18"/>
          <w:rtl/>
        </w:rPr>
        <w:t>ساني وزارت فرهنگ و ارشاد اسلامي</w:t>
      </w:r>
    </w:p>
    <w:p w:rsidR="007644CA" w:rsidRPr="00D30FDF" w:rsidRDefault="007644CA" w:rsidP="004D7714">
      <w:pPr>
        <w:bidi/>
        <w:spacing w:after="0" w:line="16" w:lineRule="atLeast"/>
        <w:jc w:val="center"/>
        <w:rPr>
          <w:rFonts w:ascii="IranNastaliq" w:hAnsi="IranNastaliq" w:cs="IranNastaliq" w:hint="cs"/>
          <w:b/>
          <w:bCs/>
          <w:noProof/>
          <w:sz w:val="42"/>
          <w:szCs w:val="42"/>
          <w:rtl/>
          <w:lang w:bidi="fa-IR"/>
        </w:rPr>
      </w:pPr>
      <w:r w:rsidRPr="00D30FDF">
        <w:rPr>
          <w:rFonts w:ascii="IranNastaliq" w:hAnsi="IranNastaliq" w:cs="IranNastaliq"/>
          <w:b/>
          <w:bCs/>
          <w:noProof/>
          <w:sz w:val="42"/>
          <w:szCs w:val="42"/>
          <w:rtl/>
        </w:rPr>
        <w:t xml:space="preserve">كاربرگ ارائه </w:t>
      </w:r>
      <w:r>
        <w:rPr>
          <w:rFonts w:ascii="IranNastaliq" w:hAnsi="IranNastaliq" w:cs="IranNastaliq" w:hint="cs"/>
          <w:b/>
          <w:bCs/>
          <w:noProof/>
          <w:sz w:val="42"/>
          <w:szCs w:val="42"/>
          <w:rtl/>
        </w:rPr>
        <w:t xml:space="preserve"> و تأیید </w:t>
      </w:r>
      <w:r w:rsidRPr="00D30FDF">
        <w:rPr>
          <w:rFonts w:ascii="IranNastaliq" w:hAnsi="IranNastaliq" w:cs="IranNastaliq"/>
          <w:b/>
          <w:bCs/>
          <w:noProof/>
          <w:sz w:val="42"/>
          <w:szCs w:val="42"/>
          <w:rtl/>
        </w:rPr>
        <w:t xml:space="preserve">طرح‌ </w:t>
      </w:r>
      <w:r>
        <w:rPr>
          <w:rFonts w:ascii="IranNastaliq" w:hAnsi="IranNastaliq" w:cs="IranNastaliq" w:hint="cs"/>
          <w:b/>
          <w:bCs/>
          <w:noProof/>
          <w:sz w:val="42"/>
          <w:szCs w:val="42"/>
          <w:rtl/>
        </w:rPr>
        <w:t xml:space="preserve">های </w:t>
      </w:r>
      <w:r w:rsidRPr="00D30FDF">
        <w:rPr>
          <w:rFonts w:ascii="IranNastaliq" w:hAnsi="IranNastaliq" w:cs="IranNastaliq"/>
          <w:b/>
          <w:bCs/>
          <w:noProof/>
          <w:sz w:val="42"/>
          <w:szCs w:val="42"/>
          <w:rtl/>
        </w:rPr>
        <w:t xml:space="preserve"> تبليغات محيطي</w:t>
      </w:r>
      <w:r>
        <w:rPr>
          <w:rFonts w:ascii="IranNastaliq" w:hAnsi="IranNastaliq" w:cs="IranNastaliq"/>
          <w:b/>
          <w:bCs/>
          <w:noProof/>
          <w:sz w:val="42"/>
          <w:szCs w:val="42"/>
        </w:rPr>
        <w:t xml:space="preserve"> </w:t>
      </w:r>
      <w:r w:rsidR="004D7714">
        <w:rPr>
          <w:rFonts w:ascii="IranNastaliq" w:hAnsi="IranNastaliq" w:cs="IranNastaliq" w:hint="cs"/>
          <w:b/>
          <w:bCs/>
          <w:noProof/>
          <w:sz w:val="42"/>
          <w:szCs w:val="42"/>
          <w:rtl/>
          <w:lang w:bidi="fa-IR"/>
        </w:rPr>
        <w:t>سراسری</w:t>
      </w:r>
    </w:p>
    <w:tbl>
      <w:tblPr>
        <w:bidiVisual/>
        <w:tblW w:w="0" w:type="auto"/>
        <w:jc w:val="center"/>
        <w:tblInd w:w="-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8"/>
        <w:gridCol w:w="2077"/>
        <w:gridCol w:w="2149"/>
        <w:gridCol w:w="4019"/>
      </w:tblGrid>
      <w:tr w:rsidR="007644CA" w:rsidRPr="00972A81" w:rsidTr="007644CA">
        <w:trPr>
          <w:trHeight w:val="1718"/>
          <w:jc w:val="center"/>
        </w:trPr>
        <w:tc>
          <w:tcPr>
            <w:tcW w:w="9953" w:type="dxa"/>
            <w:gridSpan w:val="4"/>
            <w:tcBorders>
              <w:top w:val="single" w:sz="4" w:space="0" w:color="auto"/>
            </w:tcBorders>
          </w:tcPr>
          <w:p w:rsidR="007644CA" w:rsidRDefault="007644CA" w:rsidP="007644C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مشخصات طرح ارسالی:</w:t>
            </w:r>
          </w:p>
          <w:p w:rsidR="007644CA" w:rsidRDefault="007644CA" w:rsidP="007644C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اندازه: 20*15 سانتی متر</w:t>
            </w:r>
          </w:p>
          <w:p w:rsidR="007644CA" w:rsidRDefault="007644CA" w:rsidP="007644CA">
            <w:pPr>
              <w:bidi/>
            </w:pPr>
            <w:r>
              <w:rPr>
                <w:rFonts w:hint="cs"/>
                <w:rtl/>
              </w:rPr>
              <w:t xml:space="preserve">نوع تصویر: </w:t>
            </w:r>
            <w:r>
              <w:t>jpg</w:t>
            </w:r>
          </w:p>
          <w:p w:rsidR="007644CA" w:rsidRPr="00F1329D" w:rsidRDefault="007644CA" w:rsidP="007644CA">
            <w:pPr>
              <w:bidi/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>حجم : حداکثر 1</w:t>
            </w:r>
            <w:r>
              <w:t xml:space="preserve">  mb</w:t>
            </w:r>
          </w:p>
        </w:tc>
      </w:tr>
      <w:tr w:rsidR="007644CA" w:rsidRPr="00972A81" w:rsidTr="007644CA">
        <w:trPr>
          <w:jc w:val="center"/>
        </w:trPr>
        <w:tc>
          <w:tcPr>
            <w:tcW w:w="3785" w:type="dxa"/>
            <w:gridSpan w:val="2"/>
            <w:tcBorders>
              <w:right w:val="outset" w:sz="6" w:space="0" w:color="auto"/>
            </w:tcBorders>
          </w:tcPr>
          <w:p w:rsidR="007644CA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  <w:r w:rsidRPr="00972A81">
              <w:rPr>
                <w:rFonts w:cs="B Lotus" w:hint="cs"/>
                <w:b/>
                <w:bCs/>
                <w:rtl/>
              </w:rPr>
              <w:t>نام كانون</w:t>
            </w:r>
          </w:p>
          <w:p w:rsidR="007644CA" w:rsidRPr="00972A81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.......................................................</w:t>
            </w:r>
          </w:p>
        </w:tc>
        <w:tc>
          <w:tcPr>
            <w:tcW w:w="2149" w:type="dxa"/>
            <w:vMerge w:val="restart"/>
            <w:tcBorders>
              <w:left w:val="outset" w:sz="6" w:space="0" w:color="auto"/>
            </w:tcBorders>
          </w:tcPr>
          <w:p w:rsidR="007644CA" w:rsidRPr="00972A81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  <w:r w:rsidRPr="00972A81">
              <w:rPr>
                <w:rFonts w:cs="B Lotus" w:hint="cs"/>
                <w:b/>
                <w:bCs/>
                <w:rtl/>
              </w:rPr>
              <w:t>نظريه كارشناس تبليغات</w:t>
            </w:r>
          </w:p>
        </w:tc>
        <w:tc>
          <w:tcPr>
            <w:tcW w:w="4019" w:type="dxa"/>
            <w:vMerge w:val="restart"/>
          </w:tcPr>
          <w:p w:rsidR="007644CA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مهر و امضاء</w:t>
            </w:r>
          </w:p>
          <w:p w:rsidR="007644CA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</w:rPr>
            </w:pPr>
          </w:p>
          <w:p w:rsidR="007644CA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</w:rPr>
            </w:pPr>
          </w:p>
          <w:p w:rsidR="007644CA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</w:rPr>
            </w:pPr>
          </w:p>
          <w:p w:rsidR="007644CA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</w:rPr>
            </w:pPr>
          </w:p>
          <w:p w:rsidR="007644CA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</w:rPr>
            </w:pPr>
          </w:p>
          <w:p w:rsidR="007644CA" w:rsidRDefault="007644CA" w:rsidP="00335842">
            <w:pPr>
              <w:spacing w:after="0" w:line="216" w:lineRule="auto"/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     </w:t>
            </w:r>
          </w:p>
          <w:p w:rsidR="007644CA" w:rsidRDefault="007644CA" w:rsidP="00335842">
            <w:pPr>
              <w:spacing w:after="0" w:line="216" w:lineRule="auto"/>
              <w:rPr>
                <w:rFonts w:cs="B Lotus"/>
                <w:b/>
                <w:bCs/>
                <w:sz w:val="26"/>
                <w:szCs w:val="26"/>
                <w:rtl/>
              </w:rPr>
            </w:pPr>
          </w:p>
          <w:p w:rsidR="007644CA" w:rsidRDefault="007644CA" w:rsidP="00335842">
            <w:pPr>
              <w:spacing w:after="0" w:line="216" w:lineRule="auto"/>
              <w:rPr>
                <w:rFonts w:cs="B Lotus"/>
                <w:b/>
                <w:bCs/>
                <w:sz w:val="26"/>
                <w:szCs w:val="26"/>
                <w:rtl/>
              </w:rPr>
            </w:pPr>
          </w:p>
          <w:p w:rsidR="007644CA" w:rsidRDefault="007644CA" w:rsidP="004D7714">
            <w:pPr>
              <w:bidi/>
              <w:spacing w:after="0" w:line="216" w:lineRule="auto"/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4D7714">
              <w:rPr>
                <w:rFonts w:cs="B Lotus" w:hint="cs"/>
                <w:b/>
                <w:bCs/>
                <w:sz w:val="26"/>
                <w:szCs w:val="26"/>
                <w:rtl/>
              </w:rPr>
              <w:t>معاون نظارت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             م</w:t>
            </w:r>
            <w:r w:rsidRPr="00C54B9E">
              <w:rPr>
                <w:rFonts w:cs="B Lotus" w:hint="cs"/>
                <w:b/>
                <w:bCs/>
                <w:sz w:val="26"/>
                <w:szCs w:val="26"/>
                <w:rtl/>
              </w:rPr>
              <w:t>دیر کل</w:t>
            </w:r>
          </w:p>
          <w:p w:rsidR="007644CA" w:rsidRPr="00851B7D" w:rsidRDefault="007644CA" w:rsidP="00335842">
            <w:pPr>
              <w:rPr>
                <w:rtl/>
              </w:rPr>
            </w:pPr>
          </w:p>
        </w:tc>
      </w:tr>
      <w:tr w:rsidR="007644CA" w:rsidRPr="00972A81" w:rsidTr="007644CA">
        <w:trPr>
          <w:jc w:val="center"/>
        </w:trPr>
        <w:tc>
          <w:tcPr>
            <w:tcW w:w="1708" w:type="dxa"/>
          </w:tcPr>
          <w:p w:rsidR="007644CA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  <w:r w:rsidRPr="00972A81">
              <w:rPr>
                <w:rFonts w:cs="B Lotus" w:hint="cs"/>
                <w:b/>
                <w:bCs/>
                <w:rtl/>
              </w:rPr>
              <w:t>شماره پروانه</w:t>
            </w:r>
          </w:p>
          <w:p w:rsidR="007644CA" w:rsidRPr="00972A81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..................</w:t>
            </w:r>
          </w:p>
        </w:tc>
        <w:tc>
          <w:tcPr>
            <w:tcW w:w="2077" w:type="dxa"/>
            <w:tcBorders>
              <w:right w:val="outset" w:sz="6" w:space="0" w:color="auto"/>
            </w:tcBorders>
          </w:tcPr>
          <w:p w:rsidR="007644CA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  <w:r w:rsidRPr="00972A81">
              <w:rPr>
                <w:rFonts w:cs="B Lotus" w:hint="cs"/>
                <w:b/>
                <w:bCs/>
                <w:rtl/>
              </w:rPr>
              <w:t>تاريخ و مدت اعتبار پروانه</w:t>
            </w:r>
          </w:p>
          <w:p w:rsidR="007644CA" w:rsidRPr="00972A81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</w:t>
            </w:r>
          </w:p>
        </w:tc>
        <w:tc>
          <w:tcPr>
            <w:tcW w:w="2149" w:type="dxa"/>
            <w:vMerge/>
            <w:tcBorders>
              <w:left w:val="outset" w:sz="6" w:space="0" w:color="auto"/>
            </w:tcBorders>
          </w:tcPr>
          <w:p w:rsidR="007644CA" w:rsidRPr="00972A81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019" w:type="dxa"/>
            <w:vMerge/>
          </w:tcPr>
          <w:p w:rsidR="007644CA" w:rsidRPr="00972A81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644CA" w:rsidRPr="00972A81" w:rsidTr="007644CA">
        <w:trPr>
          <w:jc w:val="center"/>
        </w:trPr>
        <w:tc>
          <w:tcPr>
            <w:tcW w:w="3785" w:type="dxa"/>
            <w:gridSpan w:val="2"/>
            <w:tcBorders>
              <w:right w:val="outset" w:sz="6" w:space="0" w:color="auto"/>
            </w:tcBorders>
          </w:tcPr>
          <w:p w:rsidR="007644CA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صاحب امتیاز و مدیر مسئول کانون</w:t>
            </w:r>
          </w:p>
          <w:p w:rsidR="007644CA" w:rsidRPr="00972A81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..........................................................</w:t>
            </w:r>
          </w:p>
        </w:tc>
        <w:tc>
          <w:tcPr>
            <w:tcW w:w="2149" w:type="dxa"/>
            <w:vMerge/>
            <w:tcBorders>
              <w:left w:val="outset" w:sz="6" w:space="0" w:color="auto"/>
            </w:tcBorders>
          </w:tcPr>
          <w:p w:rsidR="007644CA" w:rsidRPr="00972A81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019" w:type="dxa"/>
            <w:vMerge/>
          </w:tcPr>
          <w:p w:rsidR="007644CA" w:rsidRPr="00972A81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644CA" w:rsidRPr="00972A81" w:rsidTr="007644CA">
        <w:trPr>
          <w:trHeight w:val="797"/>
          <w:jc w:val="center"/>
        </w:trPr>
        <w:tc>
          <w:tcPr>
            <w:tcW w:w="3785" w:type="dxa"/>
            <w:gridSpan w:val="2"/>
            <w:tcBorders>
              <w:bottom w:val="outset" w:sz="6" w:space="0" w:color="auto"/>
              <w:right w:val="outset" w:sz="6" w:space="0" w:color="auto"/>
            </w:tcBorders>
          </w:tcPr>
          <w:p w:rsidR="007644CA" w:rsidRDefault="007644CA" w:rsidP="007644CA">
            <w:pPr>
              <w:bidi/>
              <w:spacing w:after="0" w:line="216" w:lineRule="auto"/>
              <w:rPr>
                <w:rFonts w:cs="B Lotus"/>
                <w:b/>
                <w:bCs/>
                <w:rtl/>
              </w:rPr>
            </w:pPr>
            <w:r w:rsidRPr="00972A81">
              <w:rPr>
                <w:rFonts w:cs="B Lotus" w:hint="cs"/>
                <w:b/>
                <w:bCs/>
                <w:rtl/>
              </w:rPr>
              <w:t>موضوع طرح</w:t>
            </w:r>
            <w:r>
              <w:rPr>
                <w:rFonts w:cs="B Lotus" w:hint="cs"/>
                <w:b/>
                <w:bCs/>
                <w:rtl/>
              </w:rPr>
              <w:t>:</w:t>
            </w:r>
          </w:p>
          <w:p w:rsidR="007644CA" w:rsidRPr="00972A81" w:rsidRDefault="007644CA" w:rsidP="007644CA">
            <w:pPr>
              <w:bidi/>
              <w:spacing w:after="0" w:line="21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طرح:</w:t>
            </w:r>
          </w:p>
        </w:tc>
        <w:tc>
          <w:tcPr>
            <w:tcW w:w="2149" w:type="dxa"/>
            <w:vMerge/>
            <w:tcBorders>
              <w:left w:val="outset" w:sz="6" w:space="0" w:color="auto"/>
            </w:tcBorders>
          </w:tcPr>
          <w:p w:rsidR="007644CA" w:rsidRPr="00972A81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019" w:type="dxa"/>
            <w:vMerge/>
          </w:tcPr>
          <w:p w:rsidR="007644CA" w:rsidRPr="00972A81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644CA" w:rsidRPr="00972A81" w:rsidTr="007644CA">
        <w:trPr>
          <w:trHeight w:val="65"/>
          <w:jc w:val="center"/>
        </w:trPr>
        <w:tc>
          <w:tcPr>
            <w:tcW w:w="3785" w:type="dxa"/>
            <w:gridSpan w:val="2"/>
            <w:tcBorders>
              <w:bottom w:val="outset" w:sz="6" w:space="0" w:color="auto"/>
              <w:right w:val="outset" w:sz="6" w:space="0" w:color="auto"/>
            </w:tcBorders>
          </w:tcPr>
          <w:p w:rsidR="007644CA" w:rsidRPr="00972A81" w:rsidRDefault="007644CA" w:rsidP="007644CA">
            <w:pPr>
              <w:bidi/>
              <w:spacing w:after="0" w:line="21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شرکت سفارش دهنده:</w:t>
            </w:r>
          </w:p>
        </w:tc>
        <w:tc>
          <w:tcPr>
            <w:tcW w:w="2149" w:type="dxa"/>
            <w:vMerge/>
            <w:tcBorders>
              <w:left w:val="outset" w:sz="6" w:space="0" w:color="auto"/>
              <w:bottom w:val="nil"/>
            </w:tcBorders>
          </w:tcPr>
          <w:p w:rsidR="007644CA" w:rsidRPr="00972A81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019" w:type="dxa"/>
            <w:vMerge/>
          </w:tcPr>
          <w:p w:rsidR="007644CA" w:rsidRPr="00972A81" w:rsidRDefault="007644CA" w:rsidP="00335842">
            <w:pPr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644CA" w:rsidRPr="00972A81" w:rsidTr="007644CA">
        <w:trPr>
          <w:trHeight w:val="796"/>
          <w:jc w:val="center"/>
        </w:trPr>
        <w:tc>
          <w:tcPr>
            <w:tcW w:w="3785" w:type="dxa"/>
            <w:gridSpan w:val="2"/>
            <w:tcBorders>
              <w:top w:val="nil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7644CA" w:rsidRDefault="007644CA" w:rsidP="007644C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</w:t>
            </w:r>
            <w:r w:rsidRPr="00734AF3">
              <w:rPr>
                <w:rFonts w:hint="cs"/>
                <w:rtl/>
              </w:rPr>
              <w:t>دت زمان اكران</w:t>
            </w:r>
            <w:r>
              <w:rPr>
                <w:rFonts w:hint="cs"/>
                <w:rtl/>
              </w:rPr>
              <w:t>:</w:t>
            </w:r>
          </w:p>
          <w:p w:rsidR="007644CA" w:rsidRPr="00734AF3" w:rsidRDefault="007644CA" w:rsidP="005654B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از تاریخ .............لغایت ........................</w:t>
            </w:r>
          </w:p>
        </w:tc>
        <w:tc>
          <w:tcPr>
            <w:tcW w:w="2149" w:type="dxa"/>
            <w:tcBorders>
              <w:top w:val="nil"/>
              <w:left w:val="outset" w:sz="6" w:space="0" w:color="auto"/>
              <w:bottom w:val="nil"/>
            </w:tcBorders>
            <w:shd w:val="clear" w:color="auto" w:fill="FFFFFF"/>
            <w:vAlign w:val="center"/>
          </w:tcPr>
          <w:p w:rsidR="007644CA" w:rsidRPr="00C54B9E" w:rsidRDefault="007644CA" w:rsidP="00335842">
            <w:pPr>
              <w:jc w:val="center"/>
              <w:rPr>
                <w:b/>
                <w:bCs/>
                <w:rtl/>
              </w:rPr>
            </w:pPr>
            <w:r w:rsidRPr="00C54B9E">
              <w:rPr>
                <w:rFonts w:hint="cs"/>
                <w:b/>
                <w:bCs/>
                <w:rtl/>
              </w:rPr>
              <w:t>نام و نام خانودگی و امضا کارشناس</w:t>
            </w:r>
          </w:p>
        </w:tc>
        <w:tc>
          <w:tcPr>
            <w:tcW w:w="4019" w:type="dxa"/>
            <w:vMerge/>
          </w:tcPr>
          <w:p w:rsidR="007644CA" w:rsidRPr="00851B7D" w:rsidRDefault="007644CA" w:rsidP="00335842">
            <w:pPr>
              <w:rPr>
                <w:rtl/>
              </w:rPr>
            </w:pPr>
          </w:p>
        </w:tc>
      </w:tr>
      <w:tr w:rsidR="007644CA" w:rsidRPr="00972A81" w:rsidTr="007644CA">
        <w:trPr>
          <w:trHeight w:val="1226"/>
          <w:jc w:val="center"/>
        </w:trPr>
        <w:tc>
          <w:tcPr>
            <w:tcW w:w="3785" w:type="dxa"/>
            <w:gridSpan w:val="2"/>
            <w:tcBorders>
              <w:bottom w:val="single" w:sz="4" w:space="0" w:color="auto"/>
              <w:right w:val="outset" w:sz="6" w:space="0" w:color="auto"/>
            </w:tcBorders>
          </w:tcPr>
          <w:p w:rsidR="007644CA" w:rsidRDefault="007644CA" w:rsidP="007644CA">
            <w:pPr>
              <w:bidi/>
              <w:spacing w:after="0" w:line="216" w:lineRule="auto"/>
              <w:jc w:val="both"/>
              <w:rPr>
                <w:rFonts w:cs="B Lotus"/>
                <w:b/>
                <w:bCs/>
              </w:rPr>
            </w:pPr>
            <w:r w:rsidRPr="00972A81">
              <w:rPr>
                <w:rFonts w:cs="B Lotus" w:hint="cs"/>
                <w:b/>
                <w:bCs/>
                <w:rtl/>
              </w:rPr>
              <w:t>مشخصات محل نصب تابلو</w:t>
            </w:r>
            <w:r>
              <w:rPr>
                <w:rFonts w:cs="B Lotus"/>
                <w:b/>
                <w:bCs/>
              </w:rPr>
              <w:t>:</w:t>
            </w:r>
          </w:p>
          <w:p w:rsidR="007644CA" w:rsidRDefault="00350B37" w:rsidP="007644CA">
            <w:pPr>
              <w:numPr>
                <w:ilvl w:val="0"/>
                <w:numId w:val="1"/>
              </w:numPr>
              <w:bidi/>
              <w:spacing w:after="0" w:line="216" w:lineRule="auto"/>
              <w:jc w:val="both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استان:</w:t>
            </w:r>
          </w:p>
          <w:p w:rsidR="007644CA" w:rsidRPr="00972A81" w:rsidRDefault="007644CA" w:rsidP="007644CA">
            <w:pPr>
              <w:numPr>
                <w:ilvl w:val="0"/>
                <w:numId w:val="1"/>
              </w:numPr>
              <w:bidi/>
              <w:spacing w:after="0" w:line="216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تابلو(شناسنامه تابلو)</w:t>
            </w:r>
          </w:p>
        </w:tc>
        <w:tc>
          <w:tcPr>
            <w:tcW w:w="6168" w:type="dxa"/>
            <w:gridSpan w:val="2"/>
            <w:vMerge w:val="restart"/>
            <w:tcBorders>
              <w:left w:val="outset" w:sz="6" w:space="0" w:color="auto"/>
            </w:tcBorders>
          </w:tcPr>
          <w:p w:rsidR="007644CA" w:rsidRPr="00972A81" w:rsidRDefault="00BC48E4" w:rsidP="007644CA">
            <w:pPr>
              <w:bidi/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  <w:r w:rsidRPr="00BC48E4">
              <w:rPr>
                <w:noProof/>
                <w:rtl/>
              </w:rPr>
              <w:pict>
                <v:rect id="_x0000_s1026" style="position:absolute;left:0;text-align:left;margin-left:-4pt;margin-top:160.5pt;width:496.4pt;height:158.55pt;z-index:251658240;mso-position-horizontal-relative:text;mso-position-vertical-relative:text">
                  <v:textbox>
                    <w:txbxContent>
                      <w:p w:rsidR="007644CA" w:rsidRPr="00535427" w:rsidRDefault="007644CA" w:rsidP="007644CA">
                        <w:pPr>
                          <w:bidi/>
                          <w:spacing w:before="240" w:line="240" w:lineRule="auto"/>
                          <w:jc w:val="lowKashida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53542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اينجانب .................. مديرمسئول كانون آگهي و تبليغاتي .....................متعهد و ملتزم هستم  دقیقاً طرح  تأیید شده مذکور را اجرا نموده و از هرگونه مداخله  و دستکاری در طرح خودداری نمایم. چنانچه طرح نیازمند تصویر باشد علاوه بر احراز هویت و ملیت ایرانی از سلامت اخلاقی و فقدان سوء پیشینه کیفری صاحب تصویر اطمینان حاصل نموده و تمامی موارد مندرج در طرح و اجرای آن بر طبق قانون تبلیغات کشور و آیین نامه های مربوطه باشد. </w:t>
                        </w:r>
                      </w:p>
                      <w:p w:rsidR="007644CA" w:rsidRPr="00535427" w:rsidRDefault="007644CA" w:rsidP="00A7470E">
                        <w:pPr>
                          <w:bidi/>
                          <w:spacing w:before="240" w:line="240" w:lineRule="auto"/>
                          <w:jc w:val="lowKashida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53542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بدیهی است در صورت عدم رعایت موارد مذکور، مسئولیت آن با این کانون بوده و تصمیمات اداره کل </w:t>
                        </w:r>
                        <w:r w:rsidR="00350B3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تبلیغات و اطلاع رسانی وزارت فرهنگ و ارشاد اسلامی </w:t>
                        </w:r>
                        <w:r w:rsidRPr="0053542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در این زمینه برای کانون لازم الاجرا است و کانون موظف است بدون فوت وقت نسبت به جمع آوری تابلوهای مذکور اقدام و گزارش آن را ارائه نماید. لازم به ذکر است  که رسیدگی به تخلف مطابق</w:t>
                        </w:r>
                        <w:r w:rsidR="00A7470E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با</w:t>
                        </w:r>
                        <w:r w:rsidRPr="0053542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قانون توسط </w:t>
                        </w:r>
                        <w:r w:rsidR="00350B3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اداره مذکور </w:t>
                        </w:r>
                        <w:r w:rsidRPr="0053542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انجام خواهد گرفت.</w:t>
                        </w:r>
                      </w:p>
                      <w:p w:rsidR="007644CA" w:rsidRPr="00DF12C7" w:rsidRDefault="00DF12C7" w:rsidP="00DF12C7">
                        <w:pPr>
                          <w:bidi/>
                          <w:jc w:val="right"/>
                          <w:rPr>
                            <w:b/>
                            <w:bCs/>
                          </w:rPr>
                        </w:pPr>
                        <w:r w:rsidRPr="00DF12C7">
                          <w:rPr>
                            <w:rFonts w:hint="cs"/>
                            <w:b/>
                            <w:bCs/>
                            <w:rtl/>
                          </w:rPr>
                          <w:t>مهر و امضا مدیر مسئول کانون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 </w:t>
                        </w:r>
                      </w:p>
                    </w:txbxContent>
                  </v:textbox>
                </v:rect>
              </w:pict>
            </w:r>
            <w:r w:rsidR="007644CA">
              <w:rPr>
                <w:rFonts w:cs="B Lotus" w:hint="cs"/>
                <w:b/>
                <w:bCs/>
                <w:rtl/>
              </w:rPr>
              <w:t>توضيحات(نشانی دقیق محل نصب تابلوها):</w:t>
            </w:r>
          </w:p>
        </w:tc>
      </w:tr>
      <w:tr w:rsidR="007644CA" w:rsidRPr="00972A81" w:rsidTr="007644CA">
        <w:trPr>
          <w:jc w:val="center"/>
        </w:trPr>
        <w:tc>
          <w:tcPr>
            <w:tcW w:w="3785" w:type="dxa"/>
            <w:gridSpan w:val="2"/>
            <w:tcBorders>
              <w:top w:val="single" w:sz="4" w:space="0" w:color="auto"/>
              <w:right w:val="outset" w:sz="6" w:space="0" w:color="auto"/>
            </w:tcBorders>
          </w:tcPr>
          <w:p w:rsidR="007644CA" w:rsidRDefault="007644CA" w:rsidP="007644CA">
            <w:pPr>
              <w:bidi/>
              <w:spacing w:after="0" w:line="216" w:lineRule="auto"/>
              <w:rPr>
                <w:rFonts w:cs="B Lotus"/>
                <w:b/>
                <w:bCs/>
                <w:rtl/>
              </w:rPr>
            </w:pPr>
            <w:r w:rsidRPr="00972A81">
              <w:rPr>
                <w:rFonts w:cs="B Lotus" w:hint="cs"/>
                <w:b/>
                <w:bCs/>
                <w:rtl/>
              </w:rPr>
              <w:t xml:space="preserve">تاريخ </w:t>
            </w:r>
            <w:r>
              <w:rPr>
                <w:rFonts w:cs="B Lotus" w:hint="cs"/>
                <w:b/>
                <w:bCs/>
                <w:rtl/>
              </w:rPr>
              <w:t>درخواست:</w:t>
            </w:r>
          </w:p>
          <w:p w:rsidR="007644CA" w:rsidRPr="00972A81" w:rsidRDefault="007644CA" w:rsidP="007644CA">
            <w:pPr>
              <w:bidi/>
              <w:spacing w:after="0" w:line="216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6168" w:type="dxa"/>
            <w:gridSpan w:val="2"/>
            <w:vMerge/>
            <w:tcBorders>
              <w:left w:val="outset" w:sz="6" w:space="0" w:color="auto"/>
            </w:tcBorders>
          </w:tcPr>
          <w:p w:rsidR="007644CA" w:rsidRPr="00972A81" w:rsidRDefault="007644CA" w:rsidP="007644CA">
            <w:pPr>
              <w:bidi/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644CA" w:rsidRPr="00972A81" w:rsidTr="007644CA">
        <w:trPr>
          <w:trHeight w:val="559"/>
          <w:jc w:val="center"/>
        </w:trPr>
        <w:tc>
          <w:tcPr>
            <w:tcW w:w="3785" w:type="dxa"/>
            <w:gridSpan w:val="2"/>
            <w:tcBorders>
              <w:right w:val="outset" w:sz="6" w:space="0" w:color="auto"/>
            </w:tcBorders>
          </w:tcPr>
          <w:p w:rsidR="007644CA" w:rsidRPr="00972A81" w:rsidRDefault="007644CA" w:rsidP="007644CA">
            <w:pPr>
              <w:bidi/>
              <w:spacing w:after="0" w:line="216" w:lineRule="auto"/>
              <w:rPr>
                <w:rFonts w:cs="B Lotus"/>
                <w:b/>
                <w:bCs/>
                <w:rtl/>
              </w:rPr>
            </w:pPr>
            <w:r w:rsidRPr="00972A81">
              <w:rPr>
                <w:rFonts w:cs="B Lotus" w:hint="cs"/>
                <w:b/>
                <w:bCs/>
                <w:rtl/>
              </w:rPr>
              <w:t>شماره تلفن و نمابر كانون</w:t>
            </w:r>
            <w:r>
              <w:rPr>
                <w:rFonts w:cs="B Lotus" w:hint="cs"/>
                <w:b/>
                <w:bCs/>
                <w:rtl/>
              </w:rPr>
              <w:t>:</w:t>
            </w:r>
          </w:p>
        </w:tc>
        <w:tc>
          <w:tcPr>
            <w:tcW w:w="6168" w:type="dxa"/>
            <w:gridSpan w:val="2"/>
            <w:vMerge/>
            <w:tcBorders>
              <w:left w:val="outset" w:sz="6" w:space="0" w:color="auto"/>
            </w:tcBorders>
          </w:tcPr>
          <w:p w:rsidR="007644CA" w:rsidRPr="00972A81" w:rsidRDefault="007644CA" w:rsidP="007644CA">
            <w:pPr>
              <w:bidi/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644CA" w:rsidRPr="00972A81" w:rsidTr="007644CA">
        <w:trPr>
          <w:trHeight w:val="403"/>
          <w:jc w:val="center"/>
        </w:trPr>
        <w:tc>
          <w:tcPr>
            <w:tcW w:w="3785" w:type="dxa"/>
            <w:gridSpan w:val="2"/>
            <w:tcBorders>
              <w:right w:val="outset" w:sz="6" w:space="0" w:color="auto"/>
            </w:tcBorders>
          </w:tcPr>
          <w:p w:rsidR="007644CA" w:rsidRDefault="007644CA" w:rsidP="007644CA">
            <w:pPr>
              <w:bidi/>
              <w:spacing w:after="0" w:line="21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و نام خانوادگی نماینده کانون:</w:t>
            </w:r>
          </w:p>
          <w:p w:rsidR="007644CA" w:rsidRPr="00972A81" w:rsidRDefault="007644CA" w:rsidP="007644CA">
            <w:pPr>
              <w:bidi/>
              <w:spacing w:after="0" w:line="216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6168" w:type="dxa"/>
            <w:gridSpan w:val="2"/>
            <w:vMerge/>
            <w:tcBorders>
              <w:left w:val="outset" w:sz="6" w:space="0" w:color="auto"/>
            </w:tcBorders>
          </w:tcPr>
          <w:p w:rsidR="007644CA" w:rsidRPr="00972A81" w:rsidRDefault="007644CA" w:rsidP="007644CA">
            <w:pPr>
              <w:bidi/>
              <w:spacing w:after="0" w:line="216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BC48E4" w:rsidRDefault="00BC48E4" w:rsidP="007644CA">
      <w:pPr>
        <w:bidi/>
        <w:spacing w:before="240" w:line="240" w:lineRule="auto"/>
        <w:jc w:val="both"/>
      </w:pPr>
    </w:p>
    <w:p w:rsidR="007644CA" w:rsidRDefault="007644CA">
      <w:pPr>
        <w:bidi/>
        <w:spacing w:before="240" w:line="240" w:lineRule="auto"/>
        <w:jc w:val="both"/>
      </w:pPr>
    </w:p>
    <w:sectPr w:rsidR="007644CA" w:rsidSect="007644CA"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4D" w:rsidRDefault="00EA134D" w:rsidP="007644CA">
      <w:pPr>
        <w:spacing w:after="0" w:line="240" w:lineRule="auto"/>
      </w:pPr>
      <w:r>
        <w:separator/>
      </w:r>
    </w:p>
  </w:endnote>
  <w:endnote w:type="continuationSeparator" w:id="1">
    <w:p w:rsidR="00EA134D" w:rsidRDefault="00EA134D" w:rsidP="0076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4D" w:rsidRDefault="00EA134D" w:rsidP="007644CA">
      <w:pPr>
        <w:spacing w:after="0" w:line="240" w:lineRule="auto"/>
      </w:pPr>
      <w:r>
        <w:separator/>
      </w:r>
    </w:p>
  </w:footnote>
  <w:footnote w:type="continuationSeparator" w:id="1">
    <w:p w:rsidR="00EA134D" w:rsidRDefault="00EA134D" w:rsidP="0076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D55"/>
    <w:multiLevelType w:val="hybridMultilevel"/>
    <w:tmpl w:val="98523152"/>
    <w:lvl w:ilvl="0" w:tplc="800CB0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4CA"/>
    <w:rsid w:val="00122412"/>
    <w:rsid w:val="00246103"/>
    <w:rsid w:val="002B6887"/>
    <w:rsid w:val="00350B37"/>
    <w:rsid w:val="004D7714"/>
    <w:rsid w:val="00535427"/>
    <w:rsid w:val="005654B6"/>
    <w:rsid w:val="007644CA"/>
    <w:rsid w:val="00A7470E"/>
    <w:rsid w:val="00BC48E4"/>
    <w:rsid w:val="00DF12C7"/>
    <w:rsid w:val="00EA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4CA"/>
  </w:style>
  <w:style w:type="paragraph" w:styleId="Footer">
    <w:name w:val="footer"/>
    <w:basedOn w:val="Normal"/>
    <w:link w:val="FooterChar"/>
    <w:uiPriority w:val="99"/>
    <w:semiHidden/>
    <w:unhideWhenUsed/>
    <w:rsid w:val="0076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Anishe</dc:creator>
  <cp:keywords/>
  <dc:description/>
  <cp:lastModifiedBy>Zahra Anishe</cp:lastModifiedBy>
  <cp:revision>11</cp:revision>
  <dcterms:created xsi:type="dcterms:W3CDTF">2017-03-15T08:43:00Z</dcterms:created>
  <dcterms:modified xsi:type="dcterms:W3CDTF">2017-03-15T09:07:00Z</dcterms:modified>
</cp:coreProperties>
</file>